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00" w:rsidRDefault="00341B60" w:rsidP="00427200">
      <w:pPr>
        <w:jc w:val="center"/>
        <w:rPr>
          <w:rFonts w:ascii="Arial" w:hAnsi="Arial" w:cs="Arial"/>
          <w:sz w:val="22"/>
          <w:szCs w:val="22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E84ED20" wp14:editId="4C89EFFE">
            <wp:extent cx="800100" cy="904875"/>
            <wp:effectExtent l="0" t="0" r="0" b="9525"/>
            <wp:docPr id="3" name="Paveikslėlis 3" descr="VU_Logotipa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U_Logotipas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00" w:rsidRPr="00427200" w:rsidRDefault="00427200" w:rsidP="00427200">
      <w:pPr>
        <w:jc w:val="center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:rsidR="00427200" w:rsidRPr="00427200" w:rsidRDefault="00427200" w:rsidP="00427200">
      <w:pPr>
        <w:jc w:val="center"/>
        <w:rPr>
          <w:b/>
          <w:color w:val="000000" w:themeColor="text1"/>
          <w:lang w:val="lt-LT"/>
        </w:rPr>
      </w:pPr>
      <w:r w:rsidRPr="00427200">
        <w:rPr>
          <w:b/>
          <w:color w:val="000000" w:themeColor="text1"/>
          <w:lang w:val="lt-LT"/>
        </w:rPr>
        <w:t>VILNIAUS UNIVERSITETO</w:t>
      </w:r>
    </w:p>
    <w:p w:rsidR="00427200" w:rsidRPr="00427200" w:rsidRDefault="00427200" w:rsidP="00427200">
      <w:pPr>
        <w:jc w:val="center"/>
        <w:rPr>
          <w:b/>
          <w:color w:val="000000" w:themeColor="text1"/>
          <w:lang w:val="lt-LT"/>
        </w:rPr>
      </w:pPr>
      <w:r w:rsidRPr="00427200">
        <w:rPr>
          <w:b/>
          <w:color w:val="000000" w:themeColor="text1"/>
          <w:lang w:val="lt-LT"/>
        </w:rPr>
        <w:t>ŠIAULIŲ AKADEMIJ</w:t>
      </w:r>
      <w:r w:rsidR="00EE10B8">
        <w:rPr>
          <w:b/>
          <w:color w:val="000000" w:themeColor="text1"/>
          <w:lang w:val="lt-LT"/>
        </w:rPr>
        <w:t>OS DIREKTORIUS</w:t>
      </w:r>
    </w:p>
    <w:p w:rsidR="00427200" w:rsidRPr="00427200" w:rsidRDefault="00427200" w:rsidP="00FD0235">
      <w:pPr>
        <w:pStyle w:val="Header"/>
        <w:tabs>
          <w:tab w:val="left" w:pos="720"/>
        </w:tabs>
        <w:jc w:val="center"/>
        <w:rPr>
          <w:b/>
          <w:color w:val="000000" w:themeColor="text1"/>
          <w:lang w:val="lt-LT"/>
        </w:rPr>
      </w:pPr>
      <w:bookmarkStart w:id="0" w:name="_GoBack"/>
      <w:bookmarkEnd w:id="0"/>
    </w:p>
    <w:p w:rsidR="00FD0235" w:rsidRPr="00427200" w:rsidRDefault="00FD0235" w:rsidP="00FD0235">
      <w:pPr>
        <w:pStyle w:val="Header"/>
        <w:tabs>
          <w:tab w:val="left" w:pos="720"/>
        </w:tabs>
        <w:jc w:val="center"/>
        <w:rPr>
          <w:b/>
          <w:color w:val="000000" w:themeColor="text1"/>
          <w:lang w:val="lt-LT"/>
        </w:rPr>
      </w:pPr>
      <w:r w:rsidRPr="00427200">
        <w:rPr>
          <w:b/>
          <w:color w:val="000000" w:themeColor="text1"/>
          <w:lang w:val="lt-LT"/>
        </w:rPr>
        <w:t>ĮSAKYMAS</w:t>
      </w:r>
    </w:p>
    <w:p w:rsidR="00FD0235" w:rsidRPr="00427200" w:rsidRDefault="00FD0235" w:rsidP="00FD0235">
      <w:pPr>
        <w:pStyle w:val="Header"/>
        <w:tabs>
          <w:tab w:val="left" w:pos="720"/>
        </w:tabs>
        <w:jc w:val="center"/>
        <w:rPr>
          <w:b/>
          <w:color w:val="000000" w:themeColor="text1"/>
          <w:lang w:val="lt-LT"/>
        </w:rPr>
      </w:pPr>
      <w:r w:rsidRPr="00427200">
        <w:rPr>
          <w:b/>
          <w:color w:val="000000" w:themeColor="text1"/>
          <w:lang w:val="lt-LT"/>
        </w:rPr>
        <w:t>DĖL ......</w:t>
      </w:r>
    </w:p>
    <w:p w:rsidR="00FD0235" w:rsidRPr="00427200" w:rsidRDefault="00FD0235" w:rsidP="00341B60">
      <w:pPr>
        <w:pStyle w:val="Header"/>
        <w:tabs>
          <w:tab w:val="left" w:pos="720"/>
        </w:tabs>
        <w:jc w:val="center"/>
        <w:rPr>
          <w:color w:val="000000" w:themeColor="text1"/>
          <w:lang w:val="lt-LT"/>
        </w:rPr>
      </w:pPr>
    </w:p>
    <w:p w:rsidR="00E72179" w:rsidRPr="00427200" w:rsidRDefault="0048479D" w:rsidP="00341B60">
      <w:pPr>
        <w:pStyle w:val="Header"/>
        <w:tabs>
          <w:tab w:val="left" w:pos="720"/>
        </w:tabs>
        <w:ind w:firstLine="709"/>
        <w:jc w:val="both"/>
        <w:rPr>
          <w:lang w:val="lt-LT"/>
        </w:rPr>
      </w:pPr>
      <w:r w:rsidRPr="00427200">
        <w:rPr>
          <w:lang w:val="lt-LT"/>
        </w:rPr>
        <w:t>Vadovau</w:t>
      </w:r>
      <w:r w:rsidR="005C3259" w:rsidRPr="00427200">
        <w:rPr>
          <w:lang w:val="lt-LT"/>
        </w:rPr>
        <w:t>damasi</w:t>
      </w:r>
      <w:r w:rsidR="008F68C5" w:rsidRPr="00427200">
        <w:rPr>
          <w:lang w:val="lt-LT"/>
        </w:rPr>
        <w:t xml:space="preserve"> </w:t>
      </w:r>
      <w:r w:rsidR="0060445E" w:rsidRPr="00427200">
        <w:rPr>
          <w:lang w:val="lt-LT"/>
        </w:rPr>
        <w:t>(</w:t>
      </w:r>
      <w:r w:rsidR="0060445E" w:rsidRPr="00427200">
        <w:rPr>
          <w:i/>
          <w:lang w:val="lt-LT"/>
        </w:rPr>
        <w:t>preambulėje nurodomas</w:t>
      </w:r>
      <w:r w:rsidR="00BF78B0" w:rsidRPr="00427200">
        <w:rPr>
          <w:i/>
          <w:lang w:val="lt-LT"/>
        </w:rPr>
        <w:t xml:space="preserve"> </w:t>
      </w:r>
      <w:r w:rsidR="0060445E" w:rsidRPr="00427200">
        <w:rPr>
          <w:i/>
          <w:lang w:val="lt-LT"/>
        </w:rPr>
        <w:t xml:space="preserve">įsakymo priėmimo teisinis pagrindas – </w:t>
      </w:r>
      <w:r w:rsidR="00BF78B0" w:rsidRPr="00427200">
        <w:rPr>
          <w:i/>
          <w:lang w:val="lt-LT"/>
        </w:rPr>
        <w:t>teisės aktai, kuriais vadovaujantis yra priimamas įsakymas</w:t>
      </w:r>
      <w:r w:rsidR="0060445E" w:rsidRPr="00427200">
        <w:rPr>
          <w:lang w:val="lt-LT"/>
        </w:rPr>
        <w:t xml:space="preserve">, </w:t>
      </w:r>
      <w:r w:rsidR="00E72179" w:rsidRPr="00427200">
        <w:rPr>
          <w:i/>
          <w:lang w:val="lt-LT"/>
        </w:rPr>
        <w:t>ir / ar nurodomi vei</w:t>
      </w:r>
      <w:r w:rsidR="005C3259" w:rsidRPr="00427200">
        <w:rPr>
          <w:i/>
          <w:lang w:val="lt-LT"/>
        </w:rPr>
        <w:t>ksmų tikslai žodžiais „siekdama“, „įgyvendindama“, „atsižvelgdama į“, „vykdydama</w:t>
      </w:r>
      <w:r w:rsidR="00E72179" w:rsidRPr="00427200">
        <w:rPr>
          <w:i/>
          <w:lang w:val="lt-LT"/>
        </w:rPr>
        <w:t>“ ar pan</w:t>
      </w:r>
      <w:r w:rsidR="00E72179" w:rsidRPr="00427200">
        <w:rPr>
          <w:lang w:val="lt-LT"/>
        </w:rPr>
        <w:t>.),</w:t>
      </w:r>
    </w:p>
    <w:p w:rsidR="00E72179" w:rsidRPr="00427200" w:rsidRDefault="00E72179" w:rsidP="00341B60">
      <w:pPr>
        <w:pStyle w:val="Header"/>
        <w:tabs>
          <w:tab w:val="left" w:pos="720"/>
        </w:tabs>
        <w:ind w:firstLine="709"/>
        <w:jc w:val="both"/>
        <w:rPr>
          <w:i/>
          <w:lang w:val="lt-LT"/>
        </w:rPr>
      </w:pPr>
      <w:r w:rsidRPr="00427200">
        <w:rPr>
          <w:lang w:val="lt-LT"/>
        </w:rPr>
        <w:t>(</w:t>
      </w:r>
      <w:r w:rsidRPr="00427200">
        <w:rPr>
          <w:i/>
          <w:lang w:val="lt-LT"/>
        </w:rPr>
        <w:t>Tekstas pradedamas rašyti iš naujos eilutės po preambulės tvarkomąjį veiksmą reiškiančiu žodžiu mažąja raide išretintu šriftu, pavyzdžiui, „</w:t>
      </w:r>
      <w:r w:rsidRPr="00427200">
        <w:rPr>
          <w:spacing w:val="30"/>
          <w:lang w:val="lt-LT"/>
        </w:rPr>
        <w:t>tvirtin</w:t>
      </w:r>
      <w:r w:rsidRPr="00427200">
        <w:rPr>
          <w:lang w:val="lt-LT"/>
        </w:rPr>
        <w:t>u</w:t>
      </w:r>
      <w:r w:rsidRPr="00427200">
        <w:rPr>
          <w:i/>
          <w:lang w:val="lt-LT"/>
        </w:rPr>
        <w:t>“, „</w:t>
      </w:r>
      <w:r w:rsidRPr="00427200">
        <w:rPr>
          <w:spacing w:val="30"/>
          <w:lang w:val="lt-LT"/>
        </w:rPr>
        <w:t>pripažįst</w:t>
      </w:r>
      <w:r w:rsidRPr="00427200">
        <w:rPr>
          <w:lang w:val="lt-LT"/>
        </w:rPr>
        <w:t>u</w:t>
      </w:r>
      <w:r w:rsidRPr="00427200">
        <w:rPr>
          <w:i/>
          <w:lang w:val="lt-LT"/>
        </w:rPr>
        <w:t>“, „</w:t>
      </w:r>
      <w:r w:rsidRPr="00427200">
        <w:rPr>
          <w:spacing w:val="30"/>
          <w:lang w:val="lt-LT"/>
        </w:rPr>
        <w:t>įgalioj</w:t>
      </w:r>
      <w:r w:rsidRPr="00427200">
        <w:rPr>
          <w:lang w:val="lt-LT"/>
        </w:rPr>
        <w:t>u</w:t>
      </w:r>
      <w:r w:rsidRPr="00427200">
        <w:rPr>
          <w:i/>
          <w:lang w:val="lt-LT"/>
        </w:rPr>
        <w:t>“. Jei skirstoma punktais, po preambulės rašomas dvitaškis, kiekvienas įsakymo punktas numeruojamas, pradedamas atitinkamu tvarkomąjį veiksmą reiškiančiu žodžiu didžiąja raide, pavyzdžiui:</w:t>
      </w:r>
    </w:p>
    <w:p w:rsidR="00E72179" w:rsidRPr="00427200" w:rsidRDefault="00E72179" w:rsidP="00341B60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t-LT"/>
        </w:rPr>
      </w:pPr>
      <w:r w:rsidRPr="00427200">
        <w:rPr>
          <w:spacing w:val="30"/>
          <w:lang w:val="lt-LT"/>
        </w:rPr>
        <w:t>Tvirtinu</w:t>
      </w:r>
      <w:r w:rsidRPr="00427200">
        <w:rPr>
          <w:lang w:val="lt-LT"/>
        </w:rPr>
        <w:t xml:space="preserve"> ....... :</w:t>
      </w:r>
    </w:p>
    <w:p w:rsidR="00E72179" w:rsidRPr="00427200" w:rsidRDefault="00E72179" w:rsidP="00341B60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t-LT"/>
        </w:rPr>
      </w:pPr>
      <w:r w:rsidRPr="00427200">
        <w:rPr>
          <w:lang w:val="lt-LT"/>
        </w:rPr>
        <w:t>....... ;</w:t>
      </w:r>
    </w:p>
    <w:p w:rsidR="00E72179" w:rsidRPr="00427200" w:rsidRDefault="00E72179" w:rsidP="00341B60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t-LT"/>
        </w:rPr>
      </w:pPr>
      <w:r w:rsidRPr="00427200">
        <w:rPr>
          <w:lang w:val="lt-LT"/>
        </w:rPr>
        <w:t xml:space="preserve"> ....... .</w:t>
      </w:r>
    </w:p>
    <w:p w:rsidR="0061258A" w:rsidRPr="00427200" w:rsidRDefault="00E72179" w:rsidP="00341B60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t-LT"/>
        </w:rPr>
      </w:pPr>
      <w:r w:rsidRPr="00427200">
        <w:rPr>
          <w:spacing w:val="30"/>
          <w:lang w:val="lt-LT"/>
        </w:rPr>
        <w:t>Įpareigoju</w:t>
      </w:r>
      <w:r w:rsidRPr="00427200">
        <w:rPr>
          <w:lang w:val="lt-LT"/>
        </w:rPr>
        <w:t xml:space="preserve"> ....... .</w:t>
      </w:r>
    </w:p>
    <w:p w:rsidR="00E72179" w:rsidRPr="00427200" w:rsidRDefault="0061258A" w:rsidP="00341B60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t-LT"/>
        </w:rPr>
      </w:pPr>
      <w:r w:rsidRPr="00427200">
        <w:rPr>
          <w:spacing w:val="30"/>
          <w:lang w:val="lt-LT"/>
        </w:rPr>
        <w:t>Pavedu</w:t>
      </w:r>
      <w:r w:rsidRPr="00427200">
        <w:rPr>
          <w:lang w:val="lt-LT"/>
        </w:rPr>
        <w:t xml:space="preserve"> ....... .</w:t>
      </w:r>
      <w:r w:rsidR="00E72179" w:rsidRPr="00427200">
        <w:rPr>
          <w:lang w:val="lt-LT"/>
        </w:rPr>
        <w:t>)</w:t>
      </w:r>
    </w:p>
    <w:p w:rsidR="00E72179" w:rsidRDefault="00E72179" w:rsidP="00341B60">
      <w:pPr>
        <w:pStyle w:val="Header"/>
        <w:tabs>
          <w:tab w:val="clear" w:pos="4153"/>
          <w:tab w:val="clear" w:pos="8306"/>
          <w:tab w:val="left" w:pos="3402"/>
          <w:tab w:val="left" w:pos="6663"/>
        </w:tabs>
        <w:jc w:val="both"/>
        <w:rPr>
          <w:lang w:val="lt-LT"/>
        </w:rPr>
      </w:pPr>
    </w:p>
    <w:p w:rsidR="00687115" w:rsidRDefault="00687115" w:rsidP="00341B60">
      <w:pPr>
        <w:pStyle w:val="Header"/>
        <w:tabs>
          <w:tab w:val="clear" w:pos="4153"/>
          <w:tab w:val="clear" w:pos="8306"/>
          <w:tab w:val="left" w:pos="3402"/>
          <w:tab w:val="left" w:pos="6663"/>
        </w:tabs>
        <w:jc w:val="both"/>
        <w:rPr>
          <w:lang w:val="lt-LT"/>
        </w:rPr>
      </w:pPr>
    </w:p>
    <w:p w:rsidR="00687115" w:rsidRDefault="00687115" w:rsidP="00341B60">
      <w:pPr>
        <w:pStyle w:val="Header"/>
        <w:tabs>
          <w:tab w:val="clear" w:pos="4153"/>
          <w:tab w:val="clear" w:pos="8306"/>
          <w:tab w:val="left" w:pos="3402"/>
          <w:tab w:val="left" w:pos="6663"/>
        </w:tabs>
        <w:jc w:val="both"/>
        <w:rPr>
          <w:lang w:val="lt-LT"/>
        </w:rPr>
      </w:pPr>
    </w:p>
    <w:p w:rsidR="00E72179" w:rsidRPr="00CF4156" w:rsidRDefault="00E72179" w:rsidP="00E72179">
      <w:pPr>
        <w:pStyle w:val="Header"/>
        <w:tabs>
          <w:tab w:val="left" w:pos="5670"/>
        </w:tabs>
        <w:jc w:val="both"/>
        <w:rPr>
          <w:lang w:val="lt-LT"/>
        </w:rPr>
      </w:pPr>
    </w:p>
    <w:sectPr w:rsidR="00E72179" w:rsidRPr="00CF4156" w:rsidSect="00511ED2">
      <w:pgSz w:w="11906" w:h="16838" w:code="9"/>
      <w:pgMar w:top="1134" w:right="567" w:bottom="1134" w:left="1701" w:header="1134" w:footer="113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2CC9"/>
    <w:multiLevelType w:val="multilevel"/>
    <w:tmpl w:val="ED66E80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1" w15:restartNumberingAfterBreak="0">
    <w:nsid w:val="7C5345A8"/>
    <w:multiLevelType w:val="multilevel"/>
    <w:tmpl w:val="90E29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35"/>
    <w:rsid w:val="00005678"/>
    <w:rsid w:val="0003242C"/>
    <w:rsid w:val="0011438D"/>
    <w:rsid w:val="001D7769"/>
    <w:rsid w:val="002C3CF2"/>
    <w:rsid w:val="003056E2"/>
    <w:rsid w:val="00341B60"/>
    <w:rsid w:val="00342578"/>
    <w:rsid w:val="00402DB1"/>
    <w:rsid w:val="00427200"/>
    <w:rsid w:val="0048479D"/>
    <w:rsid w:val="004B3342"/>
    <w:rsid w:val="00511ED2"/>
    <w:rsid w:val="005865D7"/>
    <w:rsid w:val="005A3CBA"/>
    <w:rsid w:val="005C3259"/>
    <w:rsid w:val="0060445E"/>
    <w:rsid w:val="0061258A"/>
    <w:rsid w:val="00687115"/>
    <w:rsid w:val="00795606"/>
    <w:rsid w:val="008856D0"/>
    <w:rsid w:val="008D02BF"/>
    <w:rsid w:val="008F68C5"/>
    <w:rsid w:val="009C521F"/>
    <w:rsid w:val="009D50C0"/>
    <w:rsid w:val="00B40DEC"/>
    <w:rsid w:val="00BB4328"/>
    <w:rsid w:val="00BE23CA"/>
    <w:rsid w:val="00BE51F9"/>
    <w:rsid w:val="00BF78B0"/>
    <w:rsid w:val="00C02759"/>
    <w:rsid w:val="00C3596A"/>
    <w:rsid w:val="00C55A8E"/>
    <w:rsid w:val="00C60498"/>
    <w:rsid w:val="00DA0D48"/>
    <w:rsid w:val="00DB3739"/>
    <w:rsid w:val="00E420C3"/>
    <w:rsid w:val="00E72179"/>
    <w:rsid w:val="00EC0304"/>
    <w:rsid w:val="00EE10B8"/>
    <w:rsid w:val="00EE397A"/>
    <w:rsid w:val="00F70E65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FE93F"/>
  <w15:docId w15:val="{C90C0240-EF04-4112-9239-72960A0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235"/>
    <w:pPr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Diagrama, Char,Diagrama Diagrama Diagrama,Char Char Char Char,Char Char Char1,Char Char1"/>
    <w:basedOn w:val="Normal"/>
    <w:link w:val="HeaderChar"/>
    <w:rsid w:val="00FD0235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, Char Char,Diagrama Diagrama Diagrama Char,Char Char Char Char Char,Char Char Char1 Char,Char Char1 Char"/>
    <w:basedOn w:val="DefaultParagraphFont"/>
    <w:link w:val="Header"/>
    <w:rsid w:val="00FD0235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FD0235"/>
    <w:pPr>
      <w:jc w:val="center"/>
    </w:pPr>
    <w:rPr>
      <w:b/>
      <w:sz w:val="28"/>
      <w:szCs w:val="20"/>
      <w:lang w:val="lt-LT"/>
    </w:rPr>
  </w:style>
  <w:style w:type="character" w:styleId="CommentReference">
    <w:name w:val="annotation reference"/>
    <w:basedOn w:val="DefaultParagraphFont"/>
    <w:rsid w:val="00FD02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235"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35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78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Likšienė</dc:creator>
  <cp:lastModifiedBy>Dominika Likšienė</cp:lastModifiedBy>
  <cp:revision>6</cp:revision>
  <cp:lastPrinted>2017-01-24T13:57:00Z</cp:lastPrinted>
  <dcterms:created xsi:type="dcterms:W3CDTF">2017-06-27T12:32:00Z</dcterms:created>
  <dcterms:modified xsi:type="dcterms:W3CDTF">2021-01-04T09:54:00Z</dcterms:modified>
</cp:coreProperties>
</file>